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CA900" w14:textId="77777777" w:rsidR="00C5626D" w:rsidRDefault="00C5626D" w:rsidP="00C5626D">
      <w:pPr>
        <w:pStyle w:val="Pidipagina"/>
        <w:tabs>
          <w:tab w:val="left" w:pos="708"/>
        </w:tabs>
        <w:jc w:val="center"/>
        <w:rPr>
          <w:b/>
          <w:bCs/>
          <w:i/>
          <w:iCs/>
          <w:sz w:val="42"/>
          <w:szCs w:val="42"/>
        </w:rPr>
      </w:pPr>
      <w:r w:rsidRPr="00215C1E">
        <w:rPr>
          <w:b/>
          <w:i/>
          <w:noProof/>
          <w:sz w:val="42"/>
          <w:szCs w:val="42"/>
        </w:rPr>
        <w:drawing>
          <wp:inline distT="0" distB="0" distL="0" distR="0" wp14:anchorId="26DB7758" wp14:editId="4C7E25A3">
            <wp:extent cx="1200150" cy="323850"/>
            <wp:effectExtent l="0" t="0" r="0" b="0"/>
            <wp:docPr id="1" name="Immagine 2" descr="S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fon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C1E">
        <w:rPr>
          <w:b/>
          <w:i/>
          <w:noProof/>
          <w:sz w:val="42"/>
          <w:szCs w:val="42"/>
        </w:rPr>
        <w:drawing>
          <wp:inline distT="0" distB="0" distL="0" distR="0" wp14:anchorId="1E76C0AC" wp14:editId="4CCA53E3">
            <wp:extent cx="657225" cy="571500"/>
            <wp:effectExtent l="0" t="0" r="0" b="0"/>
            <wp:docPr id="2" name="Immagine 1" descr="emb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C480F" w14:textId="77777777" w:rsidR="00C5626D" w:rsidRPr="007A6304" w:rsidRDefault="00C5626D" w:rsidP="00C5626D">
      <w:pPr>
        <w:pStyle w:val="Pidipagina"/>
        <w:tabs>
          <w:tab w:val="left" w:pos="708"/>
        </w:tabs>
        <w:jc w:val="center"/>
        <w:rPr>
          <w:b/>
          <w:bCs/>
          <w:sz w:val="36"/>
          <w:szCs w:val="36"/>
        </w:rPr>
      </w:pPr>
      <w:r w:rsidRPr="007A6304">
        <w:rPr>
          <w:b/>
          <w:bCs/>
          <w:sz w:val="36"/>
          <w:szCs w:val="36"/>
        </w:rPr>
        <w:t>Istituto Istruzione Superiore “A. Roth -P.zza Sulis”</w:t>
      </w:r>
    </w:p>
    <w:p w14:paraId="2BA51FDF" w14:textId="77777777" w:rsidR="00C5626D" w:rsidRPr="004F4DA9" w:rsidRDefault="00C5626D" w:rsidP="00C5626D">
      <w:pPr>
        <w:pStyle w:val="Pidipagina"/>
        <w:tabs>
          <w:tab w:val="left" w:pos="708"/>
        </w:tabs>
        <w:jc w:val="center"/>
        <w:rPr>
          <w:rFonts w:ascii="Tahoma" w:hAnsi="Tahoma" w:cs="Tahoma"/>
          <w:color w:val="000000"/>
          <w:sz w:val="14"/>
          <w:szCs w:val="14"/>
          <w:lang w:val="en-US"/>
        </w:rPr>
      </w:pPr>
      <w:r w:rsidRPr="004F4DA9">
        <w:rPr>
          <w:rFonts w:ascii="Tahoma" w:hAnsi="Tahoma" w:cs="Tahoma"/>
          <w:sz w:val="14"/>
          <w:szCs w:val="14"/>
          <w:lang w:val="en-US"/>
        </w:rPr>
        <w:t>Tel. 079/ 951627 - Fax 079/988142 - C</w:t>
      </w:r>
      <w:r w:rsidRPr="004F4DA9">
        <w:rPr>
          <w:rFonts w:ascii="Tahoma" w:hAnsi="Tahoma" w:cs="Tahoma"/>
          <w:color w:val="000000"/>
          <w:sz w:val="14"/>
          <w:szCs w:val="14"/>
          <w:lang w:val="en-US"/>
        </w:rPr>
        <w:t xml:space="preserve">.F. </w:t>
      </w:r>
      <w:r w:rsidRPr="004F4DA9">
        <w:rPr>
          <w:rFonts w:ascii="Tahoma" w:hAnsi="Tahoma" w:cs="Tahoma"/>
          <w:sz w:val="14"/>
          <w:szCs w:val="14"/>
          <w:lang w:val="en-US"/>
        </w:rPr>
        <w:t>80004310902 - C.M.: SSIS019006</w:t>
      </w:r>
    </w:p>
    <w:p w14:paraId="164EF391" w14:textId="77777777" w:rsidR="00C5626D" w:rsidRDefault="00C5626D" w:rsidP="00C5626D">
      <w:pPr>
        <w:spacing w:after="0"/>
        <w:jc w:val="center"/>
        <w:rPr>
          <w:rFonts w:ascii="Tahoma" w:hAnsi="Tahoma" w:cs="Tahoma"/>
          <w:color w:val="000000"/>
          <w:sz w:val="14"/>
          <w:szCs w:val="14"/>
        </w:rPr>
      </w:pPr>
      <w:r w:rsidRPr="004F4DA9">
        <w:rPr>
          <w:rFonts w:ascii="Tahoma" w:hAnsi="Tahoma" w:cs="Tahoma"/>
          <w:color w:val="000000"/>
          <w:sz w:val="14"/>
          <w:szCs w:val="14"/>
        </w:rPr>
        <w:t>mail</w:t>
      </w:r>
      <w:r w:rsidRPr="004F4DA9">
        <w:rPr>
          <w:rFonts w:ascii="Tahoma" w:hAnsi="Tahoma" w:cs="Tahoma"/>
          <w:sz w:val="14"/>
          <w:szCs w:val="14"/>
        </w:rPr>
        <w:t>: ssis019006</w:t>
      </w:r>
      <w:r w:rsidRPr="004F4DA9">
        <w:rPr>
          <w:rFonts w:ascii="Tahoma" w:hAnsi="Tahoma" w:cs="Tahoma"/>
          <w:color w:val="000000"/>
          <w:sz w:val="14"/>
          <w:szCs w:val="14"/>
        </w:rPr>
        <w:t xml:space="preserve">@istruzione.it - Posta certificata: </w:t>
      </w:r>
      <w:r w:rsidRPr="004F4DA9">
        <w:rPr>
          <w:rFonts w:ascii="Tahoma" w:hAnsi="Tahoma" w:cs="Tahoma"/>
          <w:sz w:val="14"/>
          <w:szCs w:val="14"/>
        </w:rPr>
        <w:t>ssis019006</w:t>
      </w:r>
      <w:r w:rsidRPr="004F4DA9">
        <w:rPr>
          <w:rFonts w:ascii="Tahoma" w:hAnsi="Tahoma" w:cs="Tahoma"/>
          <w:color w:val="000000"/>
          <w:sz w:val="14"/>
          <w:szCs w:val="14"/>
        </w:rPr>
        <w:t xml:space="preserve">@pec.istruzione.it </w:t>
      </w:r>
      <w:r>
        <w:rPr>
          <w:rFonts w:ascii="Tahoma" w:hAnsi="Tahoma" w:cs="Tahoma"/>
          <w:color w:val="000000"/>
          <w:sz w:val="14"/>
          <w:szCs w:val="14"/>
        </w:rPr>
        <w:t>–</w:t>
      </w:r>
      <w:r w:rsidRPr="004F4DA9">
        <w:rPr>
          <w:rFonts w:ascii="Tahoma" w:hAnsi="Tahoma" w:cs="Tahoma"/>
          <w:color w:val="000000"/>
          <w:sz w:val="14"/>
          <w:szCs w:val="14"/>
        </w:rPr>
        <w:t xml:space="preserve"> </w:t>
      </w:r>
    </w:p>
    <w:p w14:paraId="2551F6BE" w14:textId="051BCB32" w:rsidR="00C5626D" w:rsidRPr="004F4DA9" w:rsidRDefault="00C5626D" w:rsidP="00C5626D">
      <w:pPr>
        <w:jc w:val="center"/>
        <w:rPr>
          <w:rFonts w:ascii="Tahoma" w:hAnsi="Tahoma" w:cs="Tahoma"/>
          <w:color w:val="000000"/>
          <w:sz w:val="14"/>
          <w:szCs w:val="14"/>
        </w:rPr>
      </w:pPr>
      <w:r w:rsidRPr="004F4DA9">
        <w:rPr>
          <w:rFonts w:ascii="Tahoma" w:hAnsi="Tahoma" w:cs="Tahoma"/>
          <w:color w:val="000000"/>
          <w:sz w:val="14"/>
          <w:szCs w:val="14"/>
        </w:rPr>
        <w:t>Sito web: www.istituto-roth.</w:t>
      </w:r>
      <w:r>
        <w:rPr>
          <w:rFonts w:ascii="Tahoma" w:hAnsi="Tahoma" w:cs="Tahoma"/>
          <w:color w:val="000000"/>
          <w:sz w:val="14"/>
          <w:szCs w:val="14"/>
        </w:rPr>
        <w:t>edu</w:t>
      </w:r>
      <w:r w:rsidRPr="004F4DA9">
        <w:rPr>
          <w:rFonts w:ascii="Tahoma" w:hAnsi="Tahoma" w:cs="Tahoma"/>
          <w:color w:val="000000"/>
          <w:sz w:val="14"/>
          <w:szCs w:val="14"/>
        </w:rPr>
        <w:t>.it</w:t>
      </w:r>
    </w:p>
    <w:p w14:paraId="17B59822" w14:textId="567FC874" w:rsidR="00C5626D" w:rsidRPr="00C5626D" w:rsidRDefault="00C5626D" w:rsidP="00C5626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626D">
        <w:rPr>
          <w:rFonts w:ascii="Arial" w:hAnsi="Arial" w:cs="Arial"/>
          <w:b/>
          <w:bCs/>
          <w:sz w:val="24"/>
          <w:szCs w:val="24"/>
        </w:rPr>
        <w:t xml:space="preserve">Protezione dei dati personali ex D.Lgs. n. 196/2003 e ex Regolamento UE 2016/679 - designazione incaricati area </w:t>
      </w:r>
      <w:r w:rsidRPr="00C5626D">
        <w:rPr>
          <w:rFonts w:ascii="Arial" w:hAnsi="Arial" w:cs="Arial"/>
          <w:b/>
          <w:bCs/>
          <w:sz w:val="24"/>
          <w:szCs w:val="24"/>
        </w:rPr>
        <w:t>Cuoco e Guardarobiere</w:t>
      </w:r>
    </w:p>
    <w:p w14:paraId="2DF8D203" w14:textId="77777777" w:rsidR="00C5626D" w:rsidRPr="00C5626D" w:rsidRDefault="00C5626D" w:rsidP="00C5626D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C5626D">
        <w:rPr>
          <w:rFonts w:ascii="Arial" w:hAnsi="Arial" w:cs="Arial"/>
          <w:sz w:val="24"/>
          <w:szCs w:val="24"/>
        </w:rPr>
        <w:tab/>
      </w:r>
      <w:r w:rsidRPr="00C5626D">
        <w:rPr>
          <w:rFonts w:ascii="Arial" w:hAnsi="Arial" w:cs="Arial"/>
          <w:sz w:val="24"/>
          <w:szCs w:val="24"/>
        </w:rPr>
        <w:tab/>
      </w:r>
      <w:r w:rsidRPr="00C5626D">
        <w:rPr>
          <w:rFonts w:ascii="Arial" w:hAnsi="Arial" w:cs="Arial"/>
          <w:sz w:val="24"/>
          <w:szCs w:val="24"/>
        </w:rPr>
        <w:tab/>
      </w:r>
      <w:r w:rsidRPr="00C5626D">
        <w:rPr>
          <w:rFonts w:ascii="Arial" w:hAnsi="Arial" w:cs="Arial"/>
          <w:sz w:val="24"/>
          <w:szCs w:val="24"/>
        </w:rPr>
        <w:tab/>
      </w:r>
      <w:r w:rsidRPr="00C5626D">
        <w:rPr>
          <w:rFonts w:ascii="Arial" w:hAnsi="Arial" w:cs="Arial"/>
          <w:sz w:val="24"/>
          <w:szCs w:val="24"/>
        </w:rPr>
        <w:tab/>
      </w:r>
      <w:r w:rsidRPr="00C5626D">
        <w:rPr>
          <w:rFonts w:ascii="Arial" w:hAnsi="Arial" w:cs="Arial"/>
          <w:sz w:val="24"/>
          <w:szCs w:val="24"/>
        </w:rPr>
        <w:tab/>
      </w:r>
      <w:r w:rsidRPr="00C5626D">
        <w:rPr>
          <w:rFonts w:ascii="Arial" w:hAnsi="Arial" w:cs="Arial"/>
          <w:sz w:val="24"/>
          <w:szCs w:val="24"/>
        </w:rPr>
        <w:tab/>
      </w:r>
      <w:r w:rsidRPr="00C5626D">
        <w:rPr>
          <w:rFonts w:ascii="Arial" w:hAnsi="Arial" w:cs="Arial"/>
          <w:sz w:val="24"/>
          <w:szCs w:val="24"/>
        </w:rPr>
        <w:tab/>
      </w:r>
      <w:r w:rsidRPr="00C5626D">
        <w:rPr>
          <w:rFonts w:ascii="Arial" w:hAnsi="Arial" w:cs="Arial"/>
          <w:sz w:val="24"/>
          <w:szCs w:val="24"/>
        </w:rPr>
        <w:tab/>
        <w:t xml:space="preserve">Alghero lì,___/___/____ </w:t>
      </w:r>
    </w:p>
    <w:p w14:paraId="3D9D96EE" w14:textId="33DC8149" w:rsidR="00C5626D" w:rsidRPr="00C5626D" w:rsidRDefault="00C5626D" w:rsidP="00C5626D">
      <w:pPr>
        <w:pStyle w:val="Titolo7"/>
        <w:spacing w:after="240"/>
        <w:ind w:left="4247" w:firstLine="709"/>
        <w:rPr>
          <w:rFonts w:ascii="Arial" w:hAnsi="Arial" w:cs="Arial"/>
          <w:sz w:val="24"/>
          <w:szCs w:val="24"/>
        </w:rPr>
      </w:pPr>
      <w:r w:rsidRPr="00C5626D">
        <w:rPr>
          <w:rFonts w:ascii="Arial" w:hAnsi="Arial" w:cs="Arial"/>
          <w:sz w:val="24"/>
          <w:szCs w:val="24"/>
        </w:rPr>
        <w:t>Al cuoco  - guardarobiere</w:t>
      </w:r>
    </w:p>
    <w:p w14:paraId="61B3FA22" w14:textId="172AE435" w:rsidR="00C5626D" w:rsidRPr="00C5626D" w:rsidRDefault="00C5626D" w:rsidP="00C5626D">
      <w:pPr>
        <w:pStyle w:val="Corpodeltesto2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C5626D">
        <w:rPr>
          <w:rFonts w:ascii="Arial" w:hAnsi="Arial" w:cs="Arial"/>
          <w:b/>
          <w:bCs/>
          <w:sz w:val="24"/>
          <w:szCs w:val="24"/>
        </w:rPr>
        <w:t>______</w:t>
      </w:r>
      <w:r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14:paraId="7A764900" w14:textId="77777777" w:rsidR="00C5626D" w:rsidRPr="00B43E45" w:rsidRDefault="00C5626D" w:rsidP="00C5626D">
      <w:pPr>
        <w:jc w:val="center"/>
        <w:rPr>
          <w:b/>
          <w:bCs/>
        </w:rPr>
      </w:pPr>
      <w:r w:rsidRPr="00B43E45">
        <w:rPr>
          <w:b/>
          <w:bCs/>
        </w:rPr>
        <w:t>IL DIRIGENTE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568"/>
      </w:tblGrid>
      <w:tr w:rsidR="009855CF" w:rsidRPr="000908BB" w14:paraId="5972A1BD" w14:textId="77777777" w:rsidTr="00B30A45">
        <w:tc>
          <w:tcPr>
            <w:tcW w:w="2070" w:type="dxa"/>
          </w:tcPr>
          <w:p w14:paraId="55AC315B" w14:textId="05FA31CD" w:rsidR="009855CF" w:rsidRPr="000908BB" w:rsidRDefault="009855CF" w:rsidP="00B30A45">
            <w:pPr>
              <w:jc w:val="both"/>
              <w:rPr>
                <w:b/>
              </w:rPr>
            </w:pPr>
            <w:r w:rsidRPr="000908BB">
              <w:rPr>
                <w:b/>
              </w:rPr>
              <w:t>VISTO</w:t>
            </w:r>
          </w:p>
        </w:tc>
        <w:tc>
          <w:tcPr>
            <w:tcW w:w="7568" w:type="dxa"/>
          </w:tcPr>
          <w:p w14:paraId="49EE63AC" w14:textId="77777777" w:rsidR="009855CF" w:rsidRPr="000908BB" w:rsidRDefault="009855CF" w:rsidP="00B30A45">
            <w:pPr>
              <w:jc w:val="both"/>
            </w:pPr>
            <w:r w:rsidRPr="00BC0A4B">
              <w:t>il Regolamento UE 2016/679 con particolare riguardo agli artt.  24, 28, 29 e 32;</w:t>
            </w:r>
          </w:p>
        </w:tc>
      </w:tr>
      <w:tr w:rsidR="009855CF" w:rsidRPr="000908BB" w14:paraId="037B9469" w14:textId="77777777" w:rsidTr="00B30A45">
        <w:tc>
          <w:tcPr>
            <w:tcW w:w="2070" w:type="dxa"/>
          </w:tcPr>
          <w:p w14:paraId="1DB3AADA" w14:textId="77777777" w:rsidR="009855CF" w:rsidRPr="000908BB" w:rsidRDefault="009855CF" w:rsidP="00B30A45">
            <w:pPr>
              <w:jc w:val="both"/>
              <w:rPr>
                <w:b/>
              </w:rPr>
            </w:pPr>
            <w:r w:rsidRPr="000908BB">
              <w:rPr>
                <w:b/>
              </w:rPr>
              <w:t>VISTO</w:t>
            </w:r>
          </w:p>
        </w:tc>
        <w:tc>
          <w:tcPr>
            <w:tcW w:w="7568" w:type="dxa"/>
          </w:tcPr>
          <w:p w14:paraId="10AE22D9" w14:textId="77777777" w:rsidR="009855CF" w:rsidRPr="00BC0A4B" w:rsidRDefault="009855CF" w:rsidP="00B30A45">
            <w:pPr>
              <w:jc w:val="both"/>
            </w:pPr>
            <w:r w:rsidRPr="00BC0A4B">
              <w:t>il Decreto Legislativo 30 giugno 2003, n. 196, “Codice in materia di protezione dei dati personali”, nel seguito indicato sinteticamente come Codice, ed in particolare l’Art. 2-quaterdecies (Attribuzione di funzioni e compiti a soggetti designati);</w:t>
            </w:r>
          </w:p>
        </w:tc>
      </w:tr>
      <w:tr w:rsidR="009855CF" w:rsidRPr="000908BB" w14:paraId="195A94D3" w14:textId="77777777" w:rsidTr="00B30A45">
        <w:tc>
          <w:tcPr>
            <w:tcW w:w="2070" w:type="dxa"/>
          </w:tcPr>
          <w:p w14:paraId="36F92EC0" w14:textId="77777777" w:rsidR="009855CF" w:rsidRPr="000908BB" w:rsidRDefault="009855CF" w:rsidP="00B30A45">
            <w:pPr>
              <w:jc w:val="both"/>
              <w:rPr>
                <w:b/>
              </w:rPr>
            </w:pPr>
            <w:r>
              <w:rPr>
                <w:b/>
              </w:rPr>
              <w:t>CONSIDERATO</w:t>
            </w:r>
          </w:p>
        </w:tc>
        <w:tc>
          <w:tcPr>
            <w:tcW w:w="7568" w:type="dxa"/>
          </w:tcPr>
          <w:p w14:paraId="108354D8" w14:textId="77777777" w:rsidR="009855CF" w:rsidRPr="00BC0A4B" w:rsidRDefault="009855CF" w:rsidP="00B30A45">
            <w:pPr>
              <w:jc w:val="both"/>
            </w:pPr>
            <w:r w:rsidRPr="00BC0A4B">
              <w:t>che questo Istituto è titolare del trattamento dei dati personali di alunni, genitori, personale dipendente, fornitori, e qualunque altro soggetto che abbia rapporti con l’Istituto medesimo e che a questo conferisca, volontariamente o per obbligo, propri dati personali;</w:t>
            </w:r>
          </w:p>
        </w:tc>
      </w:tr>
      <w:tr w:rsidR="009855CF" w:rsidRPr="000908BB" w14:paraId="57148649" w14:textId="77777777" w:rsidTr="00B30A45">
        <w:tc>
          <w:tcPr>
            <w:tcW w:w="2070" w:type="dxa"/>
          </w:tcPr>
          <w:p w14:paraId="430C1887" w14:textId="77777777" w:rsidR="009855CF" w:rsidRPr="000908BB" w:rsidRDefault="009855CF" w:rsidP="00B30A45">
            <w:pPr>
              <w:jc w:val="both"/>
              <w:rPr>
                <w:b/>
              </w:rPr>
            </w:pPr>
            <w:r>
              <w:rPr>
                <w:b/>
              </w:rPr>
              <w:t>CONSIDERATO</w:t>
            </w:r>
          </w:p>
        </w:tc>
        <w:tc>
          <w:tcPr>
            <w:tcW w:w="7568" w:type="dxa"/>
          </w:tcPr>
          <w:p w14:paraId="4215BD86" w14:textId="77777777" w:rsidR="009855CF" w:rsidRPr="00BC0A4B" w:rsidRDefault="009855CF" w:rsidP="00B30A45">
            <w:pPr>
              <w:jc w:val="both"/>
            </w:pPr>
            <w:r w:rsidRPr="00577EC2">
              <w:t>che per l’espletamento delle funzioni</w:t>
            </w:r>
            <w:r>
              <w:t xml:space="preserve"> previste per il suo incarico può </w:t>
            </w:r>
            <w:r w:rsidRPr="00577EC2">
              <w:t xml:space="preserve">venire a conoscenza e trattare dati personali </w:t>
            </w:r>
            <w:r>
              <w:t xml:space="preserve">anche di natura sensibile </w:t>
            </w:r>
          </w:p>
        </w:tc>
      </w:tr>
      <w:tr w:rsidR="009855CF" w:rsidRPr="000908BB" w14:paraId="48030A90" w14:textId="77777777" w:rsidTr="00B30A45">
        <w:tc>
          <w:tcPr>
            <w:tcW w:w="2070" w:type="dxa"/>
          </w:tcPr>
          <w:p w14:paraId="497078BC" w14:textId="77777777" w:rsidR="009855CF" w:rsidRPr="000908BB" w:rsidRDefault="009855CF" w:rsidP="00B30A45">
            <w:pPr>
              <w:jc w:val="both"/>
              <w:rPr>
                <w:b/>
              </w:rPr>
            </w:pPr>
            <w:r>
              <w:rPr>
                <w:b/>
              </w:rPr>
              <w:t>PRECISATO</w:t>
            </w:r>
          </w:p>
        </w:tc>
        <w:tc>
          <w:tcPr>
            <w:tcW w:w="7568" w:type="dxa"/>
          </w:tcPr>
          <w:p w14:paraId="7AD49272" w14:textId="77777777" w:rsidR="009855CF" w:rsidRPr="00BC0A4B" w:rsidRDefault="009855CF" w:rsidP="00B30A45">
            <w:pPr>
              <w:jc w:val="both"/>
            </w:pPr>
            <w:r w:rsidRPr="00C46F92">
              <w:t>che la nomina ad Incaricato dei Trattamenti non implica l’attribuzione di funzioni ulteriori rispetto a quelle già assegnate, bensì soltanto ricevere l’autorizzazione a trattare dati personali e istruzioni sulle modalità cui attenersi nel trattamento;</w:t>
            </w:r>
          </w:p>
        </w:tc>
      </w:tr>
    </w:tbl>
    <w:p w14:paraId="00DF7370" w14:textId="77777777" w:rsidR="00C5626D" w:rsidRDefault="00C5626D" w:rsidP="00C562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spacing w:val="20"/>
          <w:sz w:val="21"/>
          <w:szCs w:val="21"/>
        </w:rPr>
      </w:pPr>
    </w:p>
    <w:p w14:paraId="33BE72D2" w14:textId="4808F8FD" w:rsidR="00C5626D" w:rsidRPr="00C5626D" w:rsidRDefault="00C5626D" w:rsidP="00C562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20"/>
          <w:sz w:val="21"/>
          <w:szCs w:val="21"/>
        </w:rPr>
      </w:pPr>
      <w:r w:rsidRPr="00C5626D">
        <w:rPr>
          <w:b/>
          <w:bCs/>
          <w:spacing w:val="20"/>
          <w:sz w:val="21"/>
          <w:szCs w:val="21"/>
        </w:rPr>
        <w:t>DESIGNA</w:t>
      </w:r>
      <w:r>
        <w:rPr>
          <w:b/>
          <w:bCs/>
          <w:spacing w:val="20"/>
          <w:sz w:val="21"/>
          <w:szCs w:val="21"/>
        </w:rPr>
        <w:t xml:space="preserve"> l</w:t>
      </w:r>
      <w:r>
        <w:rPr>
          <w:b/>
          <w:spacing w:val="20"/>
          <w:sz w:val="21"/>
          <w:szCs w:val="21"/>
        </w:rPr>
        <w:t>a S.V.</w:t>
      </w:r>
    </w:p>
    <w:p w14:paraId="2C47AB92" w14:textId="77777777" w:rsidR="00C5626D" w:rsidRPr="00C5626D" w:rsidRDefault="00C5626D" w:rsidP="00C562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spacing w:val="20"/>
          <w:sz w:val="21"/>
          <w:szCs w:val="21"/>
        </w:rPr>
      </w:pPr>
    </w:p>
    <w:p w14:paraId="548DCC3D" w14:textId="77777777" w:rsidR="00C5626D" w:rsidRPr="00C5626D" w:rsidRDefault="00C5626D" w:rsidP="00C562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spacing w:val="20"/>
          <w:sz w:val="21"/>
          <w:szCs w:val="21"/>
        </w:rPr>
      </w:pPr>
      <w:r w:rsidRPr="00C5626D">
        <w:rPr>
          <w:b/>
          <w:bCs/>
          <w:spacing w:val="20"/>
          <w:sz w:val="21"/>
          <w:szCs w:val="21"/>
        </w:rPr>
        <w:t>INCARICATO/A DEL TRATTA</w:t>
      </w:r>
      <w:bookmarkStart w:id="0" w:name="_GoBack"/>
      <w:bookmarkEnd w:id="0"/>
      <w:r w:rsidRPr="00C5626D">
        <w:rPr>
          <w:b/>
          <w:bCs/>
          <w:spacing w:val="20"/>
          <w:sz w:val="21"/>
          <w:szCs w:val="21"/>
        </w:rPr>
        <w:t>MENTO DEI DATI PERSONALI</w:t>
      </w:r>
    </w:p>
    <w:p w14:paraId="4DAA4D4C" w14:textId="77777777" w:rsidR="00C5626D" w:rsidRDefault="00C5626D" w:rsidP="009855CF">
      <w:pPr>
        <w:spacing w:before="120" w:after="120"/>
        <w:jc w:val="both"/>
      </w:pPr>
    </w:p>
    <w:p w14:paraId="2209E738" w14:textId="1B9C13A4" w:rsidR="009855CF" w:rsidRPr="009855CF" w:rsidRDefault="009855CF" w:rsidP="009855CF">
      <w:pPr>
        <w:spacing w:before="120" w:after="120"/>
        <w:jc w:val="both"/>
      </w:pPr>
      <w:r w:rsidRPr="009855CF">
        <w:t xml:space="preserve">Quale persona autorizzata del trattamento dei dati </w:t>
      </w:r>
      <w:r w:rsidRPr="009855CF">
        <w:rPr>
          <w:b/>
          <w:bCs/>
        </w:rPr>
        <w:t>SI IMPEGNA</w:t>
      </w:r>
      <w:r w:rsidRPr="009855CF">
        <w:t>:</w:t>
      </w:r>
    </w:p>
    <w:p w14:paraId="70F80C68" w14:textId="77777777" w:rsidR="009855CF" w:rsidRPr="009855CF" w:rsidRDefault="009855CF" w:rsidP="009855CF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85" w:hanging="357"/>
        <w:jc w:val="both"/>
      </w:pPr>
      <w:r w:rsidRPr="009855CF">
        <w:t xml:space="preserve">a procedere al trattamento dei dati personali nel rispetto dei principi generali di cui al </w:t>
      </w:r>
      <w:r w:rsidRPr="009855CF">
        <w:rPr>
          <w:b/>
          <w:bCs/>
        </w:rPr>
        <w:t>D.Lgs. n.196/2003 e al Regolamento UE 2016/679</w:t>
      </w:r>
      <w:r w:rsidRPr="009855CF">
        <w:t>: in particolare i dati devono essere trattati in modo lecito e secondo correttezza; raccolti e registrati per scopi determinati, espliciti e legittimi; i dati devono essere pertinenti, completi e non eccedenti rispetto alle finalità per le quali sono raccolti o successivamente trattati;</w:t>
      </w:r>
    </w:p>
    <w:p w14:paraId="7700F367" w14:textId="77777777" w:rsidR="009855CF" w:rsidRPr="009855CF" w:rsidRDefault="009855CF" w:rsidP="009855CF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57" w:right="85" w:hanging="357"/>
        <w:jc w:val="both"/>
      </w:pPr>
      <w:r w:rsidRPr="009855CF">
        <w:t>a rispettare i divieti di comunicazione e diffusione dei dati trattati nel corso del presente incarico e a non utilizzare i dati, cui abbia accesso, per finalità incompatibili con quelle relative al profilo di appartenenza. Si ricorda che le operazioni di comunicazione e diffusione di dati sensibili sono possibili quando vi sia una apposita previsione di legge o di regolamento.</w:t>
      </w:r>
    </w:p>
    <w:p w14:paraId="7A86BFE8" w14:textId="77777777" w:rsidR="009855CF" w:rsidRPr="009855CF" w:rsidRDefault="009855CF" w:rsidP="009855CF">
      <w:pPr>
        <w:numPr>
          <w:ilvl w:val="0"/>
          <w:numId w:val="8"/>
        </w:numPr>
        <w:tabs>
          <w:tab w:val="left" w:pos="360"/>
        </w:tabs>
        <w:spacing w:after="0" w:line="240" w:lineRule="auto"/>
        <w:ind w:right="85" w:hanging="360"/>
        <w:jc w:val="both"/>
      </w:pPr>
      <w:r w:rsidRPr="009855CF">
        <w:t>A rispettare gli obblighi di riservatezza che permangono anche oltre il limite temporale dell’incarico</w:t>
      </w:r>
    </w:p>
    <w:p w14:paraId="1E7D3379" w14:textId="77777777" w:rsidR="009855CF" w:rsidRPr="009855CF" w:rsidRDefault="009855CF" w:rsidP="009855CF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57" w:right="85" w:hanging="357"/>
        <w:jc w:val="both"/>
      </w:pPr>
      <w:r w:rsidRPr="009855CF">
        <w:t>ad attenersi, nel suo operato, alle istruzioni ricevute per lo svolgimento delle operazioni di trattamento.</w:t>
      </w:r>
    </w:p>
    <w:p w14:paraId="119A1365" w14:textId="77777777" w:rsidR="009855CF" w:rsidRPr="009855CF" w:rsidRDefault="009855CF" w:rsidP="009855CF">
      <w:pPr>
        <w:pStyle w:val="Puntoelenco2"/>
        <w:numPr>
          <w:ilvl w:val="0"/>
          <w:numId w:val="0"/>
        </w:numPr>
        <w:spacing w:after="0"/>
      </w:pPr>
      <w:r w:rsidRPr="009855CF">
        <w:lastRenderedPageBreak/>
        <w:t>Nel trattamento dei dati personali per conto dell’amministrazione scolastica la S.V. dovrà attenersi alle seguenti disposizioni:</w:t>
      </w:r>
    </w:p>
    <w:p w14:paraId="022C44E3" w14:textId="77777777" w:rsidR="00BA2885" w:rsidRPr="009855CF" w:rsidRDefault="00F62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</w:rPr>
      </w:pPr>
      <w:r w:rsidRPr="009855CF">
        <w:rPr>
          <w:rFonts w:eastAsia="Arial"/>
          <w:color w:val="000000"/>
        </w:rPr>
        <w:t>il trattamento dei dati personali è consentito soltanto nell’ambito dello svolgimento delle funzioni istituzionali della scuola.</w:t>
      </w:r>
    </w:p>
    <w:p w14:paraId="775B5E73" w14:textId="77777777" w:rsidR="00BA2885" w:rsidRPr="009855CF" w:rsidRDefault="00F62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</w:rPr>
      </w:pPr>
      <w:r w:rsidRPr="009855CF">
        <w:rPr>
          <w:rFonts w:eastAsia="Arial"/>
          <w:color w:val="000000"/>
        </w:rPr>
        <w:t>Costituisce trattamento qualunque operazione, svolta con o senza l’ausilio di mezzi elettronici o comunque automatizzati, concernente la raccolta, la registrazione, l’organizzazione, la conservazione, l’elaborazione, la modificazione, la selezione, l’estrazione, il raffronto, l’utilizzo, l’interconnessione, il blocco, la comunicazione, la diffusione, la cancellazione e la distruzione dei dati.</w:t>
      </w:r>
    </w:p>
    <w:p w14:paraId="07436582" w14:textId="77777777" w:rsidR="00BA2885" w:rsidRPr="009855CF" w:rsidRDefault="00F62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</w:rPr>
      </w:pPr>
      <w:r w:rsidRPr="009855CF">
        <w:rPr>
          <w:rFonts w:eastAsia="Arial"/>
          <w:color w:val="000000"/>
        </w:rPr>
        <w:t>Il trattamento dei dati personali deve avvenire secondo correttezza e liceità e seguendo le prescrizioni di cui al Codice e Regolamento UE 679/2016.</w:t>
      </w:r>
    </w:p>
    <w:p w14:paraId="3F99DCDB" w14:textId="77777777" w:rsidR="00BA2885" w:rsidRPr="009855CF" w:rsidRDefault="00F62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</w:rPr>
      </w:pPr>
      <w:r w:rsidRPr="009855CF">
        <w:rPr>
          <w:rFonts w:eastAsia="Arial"/>
          <w:color w:val="000000"/>
        </w:rPr>
        <w:t>I dati personali, oggetto dei trattamenti, devono essere esatti ed aggiornati, inoltre devono essere pertinenti, completi e non eccedenti le finalità per le quali vengono raccolti e trattati.</w:t>
      </w:r>
    </w:p>
    <w:p w14:paraId="0CBA92FB" w14:textId="77777777" w:rsidR="00BA2885" w:rsidRPr="009855CF" w:rsidRDefault="00F62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</w:rPr>
      </w:pPr>
      <w:r w:rsidRPr="009855CF">
        <w:rPr>
          <w:rFonts w:eastAsia="Arial"/>
          <w:color w:val="000000"/>
        </w:rPr>
        <w:t>È vietata qualsiasi forma di diffusione e comunicazione dei dati personali trattati che non sia strettamente funzionale allo svolgimento dei compiti affidati e comunque autorizzata dal titolare del trattamento. Si raccomanda particolare attenzione alla tutela del diritto alla riservatezza degli interessati; l’obbligo di riservatezza permane anche oltre il limite temporale dell’incarico.</w:t>
      </w:r>
    </w:p>
    <w:p w14:paraId="6CA55D5B" w14:textId="77777777" w:rsidR="00BA2885" w:rsidRPr="009855CF" w:rsidRDefault="00F62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</w:rPr>
      </w:pPr>
      <w:r w:rsidRPr="009855CF">
        <w:rPr>
          <w:rFonts w:eastAsia="Arial"/>
          <w:color w:val="000000"/>
        </w:rPr>
        <w:t>Gli atti e i documenti che contengono dati personali non devono essere mai lasciati incustoditi e devono essere adottate misure affinché terzi non autorizzati possano anche accidentalmente accedervi, anche durante il trattamento o in caso di allontanamento temporaneo dell’incaricato.</w:t>
      </w:r>
    </w:p>
    <w:p w14:paraId="1EFB526A" w14:textId="77777777" w:rsidR="00BA2885" w:rsidRPr="009855CF" w:rsidRDefault="00F62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</w:rPr>
      </w:pPr>
      <w:r w:rsidRPr="009855CF">
        <w:rPr>
          <w:rFonts w:eastAsia="Arial"/>
          <w:color w:val="000000"/>
        </w:rPr>
        <w:t>È fatto obbligo di custodire con cura le eventuali credenziali di autenticazione attribuite. Le credenziali sono personali e non possono essere rivelate a terzi. In caso di smarrimento o furto è fatto obbligo di darne comunicazione immediata al titolare del trattamento dei dati.</w:t>
      </w:r>
    </w:p>
    <w:p w14:paraId="2A9564C8" w14:textId="77777777" w:rsidR="00BA2885" w:rsidRPr="009855CF" w:rsidRDefault="00F62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</w:rPr>
      </w:pPr>
      <w:r w:rsidRPr="009855CF">
        <w:rPr>
          <w:rFonts w:eastAsia="Arial"/>
          <w:color w:val="000000"/>
        </w:rPr>
        <w:t>Eventuali supporti rimovibili utilizzati per lo svolgimento dei compiti istituzionali e nei quali siano memorizzati dati personali devono essere attentamente custoditi allo scopo di prevenire accessi non autorizzati.</w:t>
      </w:r>
    </w:p>
    <w:p w14:paraId="40480FF1" w14:textId="77777777" w:rsidR="00BA2885" w:rsidRPr="009855CF" w:rsidRDefault="00F62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</w:rPr>
      </w:pPr>
      <w:r w:rsidRPr="009855CF">
        <w:rPr>
          <w:rFonts w:eastAsia="Arial"/>
          <w:color w:val="000000"/>
        </w:rPr>
        <w:t>Al termine del trattamento i documenti contenenti dati personali devono essere riposti e custoditi in contenitori muniti di serratura; la chiave deve essere adeguatamente custodita.</w:t>
      </w:r>
    </w:p>
    <w:p w14:paraId="27986EBD" w14:textId="77777777" w:rsidR="00BA2885" w:rsidRPr="009855CF" w:rsidRDefault="00F62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</w:rPr>
      </w:pPr>
      <w:r w:rsidRPr="009855CF">
        <w:rPr>
          <w:rFonts w:eastAsia="Arial"/>
          <w:color w:val="000000"/>
        </w:rPr>
        <w:t>Documenti, registri della scuola contenenti dati personali non possono essere portati all’esterno della sede scolastica né se ne può fare copia se non dietro espressa autorizzazione del titolare del trattamento;</w:t>
      </w:r>
    </w:p>
    <w:p w14:paraId="1DDD0880" w14:textId="77777777" w:rsidR="00BA2885" w:rsidRPr="009855CF" w:rsidRDefault="00F62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</w:rPr>
      </w:pPr>
      <w:r w:rsidRPr="009855CF">
        <w:rPr>
          <w:rFonts w:eastAsia="Arial"/>
          <w:color w:val="000000"/>
        </w:rPr>
        <w:t>Le comunicazioni agli interessati dovranno avvenire in forma riservata; se effettuate per scritto dovranno essere consegnate in busta chiusa.</w:t>
      </w:r>
    </w:p>
    <w:p w14:paraId="439BE70C" w14:textId="77777777" w:rsidR="00BA2885" w:rsidRPr="009855CF" w:rsidRDefault="00F62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</w:rPr>
      </w:pPr>
      <w:r w:rsidRPr="009855CF">
        <w:rPr>
          <w:rFonts w:eastAsia="Arial"/>
          <w:color w:val="000000"/>
        </w:rPr>
        <w:t>I documenti contenenti dati personali dovranno essere consegnati all’interessato previo accertamento dell’identità dello stesso o - in caso di delega - previa verifica dell’identità del delegato (la delega deve avere forma scritta).</w:t>
      </w:r>
    </w:p>
    <w:p w14:paraId="4EFB9B50" w14:textId="77777777" w:rsidR="00BA2885" w:rsidRPr="009855CF" w:rsidRDefault="00F629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9855CF">
        <w:rPr>
          <w:rFonts w:eastAsia="Arial"/>
          <w:color w:val="000000"/>
        </w:rPr>
        <w:t>Nell’ambito dei trattamenti istituzionali, nel caso di invio di mail o comunque di comunicazioni in forma elettronica occorre seguire procedure che garantiscano la riservatezza delle comunicazioni e dei dati trasmessi o richiamati o citati.</w:t>
      </w:r>
    </w:p>
    <w:p w14:paraId="258231BE" w14:textId="77777777" w:rsidR="00BA2885" w:rsidRPr="009855CF" w:rsidRDefault="00F62933">
      <w:pPr>
        <w:jc w:val="both"/>
        <w:rPr>
          <w:rFonts w:eastAsia="Arial"/>
        </w:rPr>
      </w:pPr>
      <w:r w:rsidRPr="009855CF">
        <w:rPr>
          <w:rFonts w:eastAsia="Arial"/>
        </w:rPr>
        <w:t>Qualunque violazione delle modalità sopra indicate e delle linee guida consegnate con la presente dà luogo a precise responsabilità ai sensi delle norme contenute nel D L. vo 196/03 e nel Regolamento UE 679/2016</w:t>
      </w:r>
    </w:p>
    <w:p w14:paraId="297942FA" w14:textId="77777777" w:rsidR="00C5626D" w:rsidRPr="00C5626D" w:rsidRDefault="00C5626D" w:rsidP="00C562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pacing w:val="20"/>
          <w:sz w:val="21"/>
          <w:szCs w:val="21"/>
        </w:rPr>
      </w:pPr>
    </w:p>
    <w:p w14:paraId="2C0B2ABE" w14:textId="77777777" w:rsidR="00C5626D" w:rsidRPr="00C5626D" w:rsidRDefault="00C5626D" w:rsidP="00C5626D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textAlignment w:val="baseline"/>
        <w:rPr>
          <w:rFonts w:ascii="Arial" w:hAnsi="Arial" w:cs="Arial"/>
          <w:b/>
          <w:bCs/>
          <w:i/>
          <w:iCs/>
          <w:spacing w:val="20"/>
          <w:sz w:val="21"/>
          <w:szCs w:val="21"/>
        </w:rPr>
      </w:pPr>
      <w:r w:rsidRPr="00C5626D">
        <w:rPr>
          <w:rFonts w:ascii="Arial" w:hAnsi="Arial" w:cs="Arial"/>
          <w:b/>
          <w:bCs/>
          <w:i/>
          <w:iCs/>
          <w:spacing w:val="20"/>
          <w:sz w:val="21"/>
          <w:szCs w:val="21"/>
        </w:rPr>
        <w:t>Il Dirigente Scolastico</w:t>
      </w:r>
    </w:p>
    <w:p w14:paraId="43737E29" w14:textId="77777777" w:rsidR="00C5626D" w:rsidRPr="00C5626D" w:rsidRDefault="00C5626D" w:rsidP="00C5626D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textAlignment w:val="baseline"/>
        <w:rPr>
          <w:rFonts w:ascii="Arial" w:hAnsi="Arial" w:cs="Arial"/>
          <w:b/>
          <w:bCs/>
          <w:i/>
          <w:iCs/>
          <w:spacing w:val="20"/>
          <w:sz w:val="21"/>
          <w:szCs w:val="21"/>
        </w:rPr>
      </w:pPr>
      <w:r w:rsidRPr="00C5626D">
        <w:rPr>
          <w:spacing w:val="20"/>
          <w:sz w:val="24"/>
          <w:szCs w:val="20"/>
        </w:rPr>
        <w:t>Titolare del trattamento dati</w:t>
      </w:r>
    </w:p>
    <w:p w14:paraId="40BBBB25" w14:textId="77777777" w:rsidR="00C5626D" w:rsidRPr="00C5626D" w:rsidRDefault="00C5626D" w:rsidP="00C5626D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textAlignment w:val="baseline"/>
        <w:rPr>
          <w:rFonts w:ascii="Arial" w:hAnsi="Arial" w:cs="Arial"/>
          <w:b/>
          <w:bCs/>
          <w:i/>
          <w:iCs/>
          <w:spacing w:val="20"/>
          <w:sz w:val="21"/>
          <w:szCs w:val="21"/>
        </w:rPr>
      </w:pPr>
    </w:p>
    <w:p w14:paraId="7D074285" w14:textId="77777777" w:rsidR="00C5626D" w:rsidRPr="00C5626D" w:rsidRDefault="00C5626D" w:rsidP="00C5626D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textAlignment w:val="baseline"/>
        <w:rPr>
          <w:rFonts w:ascii="Arial" w:hAnsi="Arial" w:cs="Arial"/>
          <w:spacing w:val="20"/>
          <w:sz w:val="21"/>
          <w:szCs w:val="21"/>
        </w:rPr>
      </w:pPr>
      <w:r w:rsidRPr="00C5626D">
        <w:rPr>
          <w:rFonts w:ascii="Arial" w:hAnsi="Arial" w:cs="Arial"/>
          <w:spacing w:val="20"/>
          <w:sz w:val="21"/>
          <w:szCs w:val="21"/>
        </w:rPr>
        <w:t>______________________</w:t>
      </w:r>
    </w:p>
    <w:p w14:paraId="1A8FDE7B" w14:textId="77777777" w:rsidR="00C5626D" w:rsidRPr="00C5626D" w:rsidRDefault="00C5626D" w:rsidP="00C562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pacing w:val="20"/>
          <w:sz w:val="21"/>
          <w:szCs w:val="21"/>
        </w:rPr>
      </w:pPr>
    </w:p>
    <w:p w14:paraId="1C56D965" w14:textId="77777777" w:rsidR="00C5626D" w:rsidRPr="00C5626D" w:rsidRDefault="00C5626D" w:rsidP="00C562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pacing w:val="20"/>
          <w:sz w:val="21"/>
          <w:szCs w:val="21"/>
        </w:rPr>
      </w:pPr>
    </w:p>
    <w:p w14:paraId="6F39CA07" w14:textId="5E981CEB" w:rsidR="009855CF" w:rsidRDefault="00C5626D" w:rsidP="00C562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</w:rPr>
      </w:pPr>
      <w:r w:rsidRPr="00C5626D">
        <w:rPr>
          <w:rFonts w:ascii="Arial" w:hAnsi="Arial" w:cs="Arial"/>
          <w:b/>
          <w:bCs/>
          <w:i/>
          <w:iCs/>
          <w:spacing w:val="20"/>
          <w:sz w:val="21"/>
          <w:szCs w:val="21"/>
        </w:rPr>
        <w:t xml:space="preserve">L’Incaricato </w:t>
      </w:r>
      <w:r w:rsidRPr="00C5626D">
        <w:rPr>
          <w:rFonts w:ascii="Arial" w:hAnsi="Arial" w:cs="Arial"/>
          <w:b/>
          <w:bCs/>
          <w:i/>
          <w:iCs/>
          <w:noProof/>
          <w:spacing w:val="20"/>
          <w:sz w:val="21"/>
          <w:szCs w:val="21"/>
        </w:rPr>
        <w:t>__________________________</w:t>
      </w:r>
    </w:p>
    <w:sectPr w:rsidR="009855CF" w:rsidSect="00C5626D">
      <w:pgSz w:w="12240" w:h="15840"/>
      <w:pgMar w:top="993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6C15" w14:textId="77777777" w:rsidR="00DF00C6" w:rsidRDefault="00DF00C6" w:rsidP="00530FC1">
      <w:pPr>
        <w:spacing w:after="0" w:line="240" w:lineRule="auto"/>
      </w:pPr>
      <w:r>
        <w:separator/>
      </w:r>
    </w:p>
  </w:endnote>
  <w:endnote w:type="continuationSeparator" w:id="0">
    <w:p w14:paraId="1161978A" w14:textId="77777777" w:rsidR="00DF00C6" w:rsidRDefault="00DF00C6" w:rsidP="0053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82CCD" w14:textId="77777777" w:rsidR="00DF00C6" w:rsidRDefault="00DF00C6" w:rsidP="00530FC1">
      <w:pPr>
        <w:spacing w:after="0" w:line="240" w:lineRule="auto"/>
      </w:pPr>
      <w:r>
        <w:separator/>
      </w:r>
    </w:p>
  </w:footnote>
  <w:footnote w:type="continuationSeparator" w:id="0">
    <w:p w14:paraId="3472F1CF" w14:textId="77777777" w:rsidR="00DF00C6" w:rsidRDefault="00DF00C6" w:rsidP="00530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360"/>
        </w:tabs>
        <w:ind w:left="36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▪"/>
      <w:lvlJc w:val="left"/>
      <w:pPr>
        <w:tabs>
          <w:tab w:val="num" w:pos="360"/>
        </w:tabs>
        <w:ind w:left="360" w:firstLine="72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62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▪"/>
      <w:lvlJc w:val="left"/>
      <w:pPr>
        <w:tabs>
          <w:tab w:val="num" w:pos="360"/>
        </w:tabs>
        <w:ind w:left="360" w:firstLine="288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378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▪"/>
      <w:lvlJc w:val="left"/>
      <w:pPr>
        <w:tabs>
          <w:tab w:val="num" w:pos="360"/>
        </w:tabs>
        <w:ind w:left="360" w:firstLine="432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▪"/>
      <w:lvlJc w:val="left"/>
      <w:pPr>
        <w:tabs>
          <w:tab w:val="num" w:pos="360"/>
        </w:tabs>
        <w:ind w:left="360" w:firstLine="504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594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▪"/>
      <w:lvlJc w:val="left"/>
      <w:pPr>
        <w:tabs>
          <w:tab w:val="num" w:pos="360"/>
        </w:tabs>
        <w:ind w:left="36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▪"/>
      <w:lvlJc w:val="left"/>
      <w:pPr>
        <w:tabs>
          <w:tab w:val="num" w:pos="360"/>
        </w:tabs>
        <w:ind w:left="360" w:firstLine="72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62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▪"/>
      <w:lvlJc w:val="left"/>
      <w:pPr>
        <w:tabs>
          <w:tab w:val="num" w:pos="360"/>
        </w:tabs>
        <w:ind w:left="360" w:firstLine="288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378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▪"/>
      <w:lvlJc w:val="left"/>
      <w:pPr>
        <w:tabs>
          <w:tab w:val="num" w:pos="360"/>
        </w:tabs>
        <w:ind w:left="360" w:firstLine="432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▪"/>
      <w:lvlJc w:val="left"/>
      <w:pPr>
        <w:tabs>
          <w:tab w:val="num" w:pos="360"/>
        </w:tabs>
        <w:ind w:left="360" w:firstLine="504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5940"/>
      </w:pPr>
      <w:rPr>
        <w:rFonts w:ascii="Verdana" w:eastAsia="Times New Roman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21295048"/>
    <w:multiLevelType w:val="multilevel"/>
    <w:tmpl w:val="51824DA6"/>
    <w:lvl w:ilvl="0">
      <w:start w:val="1"/>
      <w:numFmt w:val="decimal"/>
      <w:pStyle w:val="Puntoelenc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434FBD"/>
    <w:multiLevelType w:val="multilevel"/>
    <w:tmpl w:val="82CE98FA"/>
    <w:lvl w:ilvl="0">
      <w:start w:val="1"/>
      <w:numFmt w:val="bullet"/>
      <w:pStyle w:val="Puntoelenco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8BA6273"/>
    <w:multiLevelType w:val="multilevel"/>
    <w:tmpl w:val="37A4EC78"/>
    <w:lvl w:ilvl="0">
      <w:start w:val="1"/>
      <w:numFmt w:val="decimal"/>
      <w:pStyle w:val="Puntoelenco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85"/>
    <w:rsid w:val="00013A1A"/>
    <w:rsid w:val="00530FC1"/>
    <w:rsid w:val="009855CF"/>
    <w:rsid w:val="00BA2885"/>
    <w:rsid w:val="00C5626D"/>
    <w:rsid w:val="00C82159"/>
    <w:rsid w:val="00DF00C6"/>
    <w:rsid w:val="00F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82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93F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rPr>
      <w:rFonts w:ascii="Calibri" w:eastAsia="Calibri" w:hAnsi="Calibri" w:cs="Calibri"/>
      <w:i/>
      <w:color w:val="4F81BD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YDxEvv7GEqhKDjaznrYbZ4QIHA==">AMUW2mUtXrKnijkcujPuVNCQceJ74P8fq+YJ79uRpeQMlHMQiXdNGdU/hQtjxvr02JuHShQAN6LHeZ73xG34BzNKvT/NhczStVdYxWuGqIxTF1ei2YVAS5I=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2023-09-11T10:01:00Z</dcterms:created>
  <dcterms:modified xsi:type="dcterms:W3CDTF">2024-08-21T11:14:00Z</dcterms:modified>
</cp:coreProperties>
</file>